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1E293B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1E293B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1E293B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ejecutivo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1E293B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1E293B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1E293B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1E293B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