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4B5563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4B5563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4B5563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clasico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4B5563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4B5563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4B5563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4B5563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